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38" w:rsidRDefault="00224538" w:rsidP="00224538">
      <w:proofErr w:type="spellStart"/>
      <w:r>
        <w:rPr>
          <w:rFonts w:ascii="Mangal" w:hAnsi="Mangal" w:cs="Mangal"/>
        </w:rPr>
        <w:t>नीलो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कालो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मसीले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टाइपराइटरमा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कम्प्युटरमा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हातले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ठूलो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अक्षर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गरेर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भर्नुहोस्</w:t>
      </w:r>
      <w:proofErr w:type="spellEnd"/>
      <w:r>
        <w:t xml:space="preserve"> </w:t>
      </w:r>
    </w:p>
    <w:p w:rsidR="00224538" w:rsidRDefault="00224538" w:rsidP="00224538">
      <w:r>
        <w:t xml:space="preserve">1. </w:t>
      </w:r>
      <w:proofErr w:type="spellStart"/>
      <w:r>
        <w:rPr>
          <w:rFonts w:ascii="Mangal" w:hAnsi="Mangal" w:cs="Mangal"/>
        </w:rPr>
        <w:t>करदाताको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पहिचान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संख्या</w:t>
      </w:r>
      <w:proofErr w:type="spellEnd"/>
      <w:r>
        <w:t xml:space="preserve"> NIP/ PESEL </w:t>
      </w:r>
      <w:proofErr w:type="spellStart"/>
      <w:r>
        <w:rPr>
          <w:rFonts w:ascii="Mangal" w:hAnsi="Mangal" w:cs="Mangal"/>
        </w:rPr>
        <w:t>संख्या</w:t>
      </w:r>
      <w:proofErr w:type="spellEnd"/>
      <w:r>
        <w:t xml:space="preserve"> (</w:t>
      </w:r>
      <w:proofErr w:type="spellStart"/>
      <w:r>
        <w:rPr>
          <w:rFonts w:ascii="Mangal" w:hAnsi="Mangal" w:cs="Mangal"/>
        </w:rPr>
        <w:t>आवश्यकता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अनुसार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मेटाउनुहोस्</w:t>
      </w:r>
      <w:proofErr w:type="spellEnd"/>
      <w:r>
        <w:t>)</w:t>
      </w:r>
    </w:p>
    <w:p w:rsidR="00224538" w:rsidRDefault="00224538" w:rsidP="00224538">
      <w:r>
        <w:t>PIT-2</w:t>
      </w:r>
    </w:p>
    <w:p w:rsidR="00224538" w:rsidRDefault="00224538" w:rsidP="00224538">
      <w:proofErr w:type="spellStart"/>
      <w:r>
        <w:rPr>
          <w:rFonts w:ascii="Mangal" w:hAnsi="Mangal" w:cs="Mangal"/>
        </w:rPr>
        <w:t>व्यक्तिगत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मासिक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अग्रिम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भुक्तानीको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गणना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गर्ने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प्रयोजनका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लागि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कर्मचारीले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विवरण</w:t>
      </w:r>
      <w:proofErr w:type="spellEnd"/>
    </w:p>
    <w:p w:rsidR="00224538" w:rsidRDefault="00224538" w:rsidP="00224538">
      <w:proofErr w:type="spellStart"/>
      <w:r>
        <w:rPr>
          <w:rFonts w:ascii="Mangal" w:hAnsi="Mangal" w:cs="Mangal"/>
        </w:rPr>
        <w:t>कानुनी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आधार</w:t>
      </w:r>
      <w:proofErr w:type="spellEnd"/>
      <w:r>
        <w:t>:</w:t>
      </w:r>
      <w:r>
        <w:tab/>
      </w:r>
      <w:proofErr w:type="spellStart"/>
      <w:r>
        <w:rPr>
          <w:rFonts w:ascii="Mangal" w:hAnsi="Mangal" w:cs="Mangal"/>
        </w:rPr>
        <w:t>अब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उप्रान्त</w:t>
      </w:r>
      <w:proofErr w:type="spellEnd"/>
      <w:r>
        <w:t xml:space="preserve"> “</w:t>
      </w:r>
      <w:proofErr w:type="spellStart"/>
      <w:r>
        <w:rPr>
          <w:rFonts w:ascii="Mangal" w:hAnsi="Mangal" w:cs="Mangal"/>
        </w:rPr>
        <w:t>ऐन</w:t>
      </w:r>
      <w:proofErr w:type="spellEnd"/>
      <w:r>
        <w:rPr>
          <w:rFonts w:hint="eastAsia"/>
        </w:rPr>
        <w:t>”</w:t>
      </w:r>
      <w:r>
        <w:t xml:space="preserve"> </w:t>
      </w:r>
      <w:proofErr w:type="spellStart"/>
      <w:r>
        <w:rPr>
          <w:rFonts w:ascii="Mangal" w:hAnsi="Mangal" w:cs="Mangal"/>
        </w:rPr>
        <w:t>भनिने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व्यक्तिगत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सम्बन्धी</w:t>
      </w:r>
      <w:proofErr w:type="spellEnd"/>
      <w:r>
        <w:t xml:space="preserve"> 26 </w:t>
      </w:r>
      <w:proofErr w:type="spellStart"/>
      <w:r>
        <w:rPr>
          <w:rFonts w:ascii="Mangal" w:hAnsi="Mangal" w:cs="Mangal"/>
        </w:rPr>
        <w:t>जुलाई</w:t>
      </w:r>
      <w:proofErr w:type="spellEnd"/>
      <w:r>
        <w:t xml:space="preserve"> 1991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ऐनको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दफा</w:t>
      </w:r>
      <w:proofErr w:type="spellEnd"/>
      <w:r>
        <w:t xml:space="preserve">  32 </w:t>
      </w:r>
      <w:proofErr w:type="spellStart"/>
      <w:r>
        <w:rPr>
          <w:rFonts w:ascii="Mangal" w:hAnsi="Mangal" w:cs="Mangal"/>
        </w:rPr>
        <w:t>अनुच्छेद</w:t>
      </w:r>
      <w:proofErr w:type="spellEnd"/>
      <w:r>
        <w:t xml:space="preserve"> 3 (</w:t>
      </w:r>
      <w:proofErr w:type="spellStart"/>
      <w:r>
        <w:rPr>
          <w:rFonts w:ascii="Mangal" w:hAnsi="Mangal" w:cs="Mangal"/>
        </w:rPr>
        <w:t>कानुनको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जर्नल</w:t>
      </w:r>
      <w:proofErr w:type="spellEnd"/>
      <w:r>
        <w:t xml:space="preserve"> 2016, </w:t>
      </w:r>
      <w:proofErr w:type="spellStart"/>
      <w:r>
        <w:rPr>
          <w:rFonts w:ascii="Mangal" w:hAnsi="Mangal" w:cs="Mangal"/>
        </w:rPr>
        <w:t>वस्तु</w:t>
      </w:r>
      <w:proofErr w:type="spellEnd"/>
      <w:r>
        <w:t xml:space="preserve"> 2032, </w:t>
      </w:r>
      <w:proofErr w:type="spellStart"/>
      <w:r>
        <w:rPr>
          <w:rFonts w:ascii="Mangal" w:hAnsi="Mangal" w:cs="Mangal"/>
        </w:rPr>
        <w:t>संशोधन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अनुसार</w:t>
      </w:r>
      <w:proofErr w:type="spellEnd"/>
      <w:r>
        <w:t>)</w:t>
      </w:r>
    </w:p>
    <w:p w:rsidR="00224538" w:rsidRDefault="00224538" w:rsidP="00224538">
      <w:r>
        <w:t xml:space="preserve"> </w:t>
      </w:r>
      <w:r>
        <w:rPr>
          <w:rFonts w:ascii="Mangal" w:hAnsi="Mangal" w:cs="Mangal"/>
        </w:rPr>
        <w:t>म</w:t>
      </w:r>
      <w:r>
        <w:t xml:space="preserve"> </w:t>
      </w:r>
      <w:proofErr w:type="spellStart"/>
      <w:r>
        <w:rPr>
          <w:rFonts w:ascii="Mangal" w:hAnsi="Mangal" w:cs="Mangal"/>
        </w:rPr>
        <w:t>भुक्तानीकर्ताको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परिभाषा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दिन्छु</w:t>
      </w:r>
      <w:proofErr w:type="spellEnd"/>
      <w:r>
        <w:t>:</w:t>
      </w:r>
    </w:p>
    <w:p w:rsidR="00224538" w:rsidRDefault="00224538" w:rsidP="00224538">
      <w:r>
        <w:t>(</w:t>
      </w:r>
      <w:proofErr w:type="spellStart"/>
      <w:r>
        <w:rPr>
          <w:rFonts w:ascii="Mangal" w:hAnsi="Mangal" w:cs="Mangal"/>
        </w:rPr>
        <w:t>कार्यस्थलको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नाम</w:t>
      </w:r>
      <w:proofErr w:type="spellEnd"/>
      <w:r>
        <w:t>)</w:t>
      </w:r>
    </w:p>
    <w:p w:rsidR="00224538" w:rsidRDefault="00224538" w:rsidP="00224538"/>
    <w:p w:rsidR="00224538" w:rsidRDefault="00224538" w:rsidP="00224538">
      <w:proofErr w:type="spellStart"/>
      <w:r>
        <w:rPr>
          <w:rFonts w:ascii="Mangal" w:hAnsi="Mangal" w:cs="Mangal"/>
        </w:rPr>
        <w:t>ऐनको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दफा</w:t>
      </w:r>
      <w:proofErr w:type="spellEnd"/>
      <w:r>
        <w:t xml:space="preserve"> 27 </w:t>
      </w:r>
      <w:proofErr w:type="spellStart"/>
      <w:r>
        <w:rPr>
          <w:rFonts w:ascii="Mangal" w:hAnsi="Mangal" w:cs="Mangal"/>
        </w:rPr>
        <w:t>अनुच्छेद</w:t>
      </w:r>
      <w:proofErr w:type="spellEnd"/>
      <w:r>
        <w:t xml:space="preserve"> 1b </w:t>
      </w:r>
      <w:proofErr w:type="spellStart"/>
      <w:r>
        <w:rPr>
          <w:rFonts w:ascii="Mangal" w:hAnsi="Mangal" w:cs="Mangal"/>
        </w:rPr>
        <w:t>संख्या</w:t>
      </w:r>
      <w:proofErr w:type="spellEnd"/>
      <w:r>
        <w:t xml:space="preserve"> 1 </w:t>
      </w:r>
      <w:proofErr w:type="spellStart"/>
      <w:r>
        <w:rPr>
          <w:rFonts w:ascii="Mangal" w:hAnsi="Mangal" w:cs="Mangal"/>
        </w:rPr>
        <w:t>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उल्लेख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अग्रिम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चुक्ताको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मासिक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भुक्तानी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कूल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रकमको</w:t>
      </w:r>
      <w:proofErr w:type="spellEnd"/>
      <w:r>
        <w:t xml:space="preserve"> 1/12 </w:t>
      </w:r>
      <w:proofErr w:type="spellStart"/>
      <w:r>
        <w:rPr>
          <w:rFonts w:ascii="Mangal" w:hAnsi="Mangal" w:cs="Mangal"/>
        </w:rPr>
        <w:t>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घटाउन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उचित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अनुसार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किनभने</w:t>
      </w:r>
      <w:proofErr w:type="spellEnd"/>
      <w:r>
        <w:t>:</w:t>
      </w:r>
    </w:p>
    <w:p w:rsidR="00224538" w:rsidRDefault="00224538" w:rsidP="00224538">
      <w:r>
        <w:t>1)</w:t>
      </w:r>
      <w:r>
        <w:tab/>
      </w:r>
      <w:r>
        <w:rPr>
          <w:rFonts w:ascii="Mangal" w:hAnsi="Mangal" w:cs="Mangal"/>
        </w:rPr>
        <w:t>म</w:t>
      </w:r>
      <w:r>
        <w:t xml:space="preserve"> </w:t>
      </w:r>
      <w:proofErr w:type="spellStart"/>
      <w:r>
        <w:rPr>
          <w:rFonts w:ascii="Mangal" w:hAnsi="Mangal" w:cs="Mangal"/>
        </w:rPr>
        <w:t>भुक्तानीकर्ताबाट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अपाङ्गता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अवकाश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निवृत्तिभरण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प्राप्त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गर्दिन</w:t>
      </w:r>
      <w:proofErr w:type="spellEnd"/>
      <w:r>
        <w:t>,</w:t>
      </w:r>
    </w:p>
    <w:p w:rsidR="00224538" w:rsidRDefault="00224538" w:rsidP="00224538">
      <w:r>
        <w:t>2)</w:t>
      </w:r>
      <w:r>
        <w:tab/>
      </w:r>
      <w:r>
        <w:rPr>
          <w:rFonts w:ascii="Mangal" w:hAnsi="Mangal" w:cs="Mangal"/>
        </w:rPr>
        <w:t>म</w:t>
      </w:r>
      <w:r>
        <w:t xml:space="preserve"> </w:t>
      </w:r>
      <w:proofErr w:type="spellStart"/>
      <w:r>
        <w:rPr>
          <w:rFonts w:ascii="Mangal" w:hAnsi="Mangal" w:cs="Mangal"/>
        </w:rPr>
        <w:t>कृषिजन्य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उत्पादनसम्बन्धी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सहकारी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कृषिजन्य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उत्पादनको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गर्ने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सहकारीको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सदस्यताबाट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प्राप्त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गर्दिन</w:t>
      </w:r>
      <w:proofErr w:type="spellEnd"/>
      <w:r>
        <w:t xml:space="preserve"> </w:t>
      </w:r>
    </w:p>
    <w:p w:rsidR="00224538" w:rsidRDefault="00224538" w:rsidP="00224538">
      <w:r>
        <w:t>3)</w:t>
      </w:r>
      <w:r>
        <w:tab/>
      </w:r>
      <w:r>
        <w:rPr>
          <w:rFonts w:ascii="Mangal" w:hAnsi="Mangal" w:cs="Mangal"/>
        </w:rPr>
        <w:t>म</w:t>
      </w:r>
      <w:r>
        <w:t xml:space="preserve"> </w:t>
      </w:r>
      <w:proofErr w:type="spellStart"/>
      <w:r>
        <w:rPr>
          <w:rFonts w:ascii="Mangal" w:hAnsi="Mangal" w:cs="Mangal"/>
        </w:rPr>
        <w:t>श्रम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प्रत्याभूत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कर्मचारी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सुविधा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कोषबाट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नगद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सुविधा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प्राप्त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गर्दिन</w:t>
      </w:r>
      <w:proofErr w:type="spellEnd"/>
      <w:r>
        <w:t>,</w:t>
      </w:r>
    </w:p>
    <w:p w:rsidR="00224538" w:rsidRDefault="00224538" w:rsidP="00224538">
      <w:r>
        <w:t>4)</w:t>
      </w:r>
      <w:r>
        <w:tab/>
      </w:r>
      <w:r>
        <w:rPr>
          <w:rFonts w:ascii="Mangal" w:hAnsi="Mangal" w:cs="Mangal"/>
        </w:rPr>
        <w:t>म</w:t>
      </w:r>
      <w:r>
        <w:t xml:space="preserve"> </w:t>
      </w:r>
      <w:proofErr w:type="spellStart"/>
      <w:r>
        <w:rPr>
          <w:rFonts w:ascii="Mangal" w:hAnsi="Mangal" w:cs="Mangal"/>
        </w:rPr>
        <w:t>ऐनको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दफा</w:t>
      </w:r>
      <w:proofErr w:type="spellEnd"/>
      <w:r>
        <w:t xml:space="preserve"> 44 </w:t>
      </w:r>
      <w:proofErr w:type="spellStart"/>
      <w:r>
        <w:rPr>
          <w:rFonts w:ascii="Mangal" w:hAnsi="Mangal" w:cs="Mangal"/>
        </w:rPr>
        <w:t>अनुच्छेद</w:t>
      </w:r>
      <w:proofErr w:type="spellEnd"/>
      <w:r>
        <w:t xml:space="preserve">  3 </w:t>
      </w:r>
      <w:proofErr w:type="spellStart"/>
      <w:r>
        <w:rPr>
          <w:rFonts w:ascii="Mangal" w:hAnsi="Mangal" w:cs="Mangal"/>
        </w:rPr>
        <w:t>अनुसार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आफूले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अग्रिम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रूपमा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तिर्नुपर्ने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खालको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निम्न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क्रियाकलापबाट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आर्जन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गर्दिन</w:t>
      </w:r>
      <w:proofErr w:type="spellEnd"/>
      <w:r>
        <w:t>:</w:t>
      </w:r>
    </w:p>
    <w:p w:rsidR="00224538" w:rsidRDefault="00224538" w:rsidP="00224538">
      <w:r>
        <w:t>a)</w:t>
      </w:r>
      <w:r>
        <w:tab/>
      </w:r>
      <w:proofErr w:type="spellStart"/>
      <w:r>
        <w:rPr>
          <w:rFonts w:ascii="Mangal" w:hAnsi="Mangal" w:cs="Mangal"/>
        </w:rPr>
        <w:t>ऐनको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दफा</w:t>
      </w:r>
      <w:proofErr w:type="spellEnd"/>
      <w:r>
        <w:t xml:space="preserve"> 14 </w:t>
      </w:r>
      <w:proofErr w:type="spellStart"/>
      <w:r>
        <w:rPr>
          <w:rFonts w:ascii="Mangal" w:hAnsi="Mangal" w:cs="Mangal"/>
        </w:rPr>
        <w:t>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उल्लेखित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व्यावसायिक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क्रियाकलापबाट</w:t>
      </w:r>
      <w:proofErr w:type="spellEnd"/>
      <w:r>
        <w:t>,</w:t>
      </w:r>
    </w:p>
    <w:p w:rsidR="00224538" w:rsidRDefault="00224538" w:rsidP="00224538">
      <w:r>
        <w:t>b)</w:t>
      </w:r>
      <w:r>
        <w:tab/>
      </w:r>
      <w:proofErr w:type="spellStart"/>
      <w:r>
        <w:rPr>
          <w:rFonts w:ascii="Mangal" w:hAnsi="Mangal" w:cs="Mangal"/>
        </w:rPr>
        <w:t>भाडा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लिजबाट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</w:p>
    <w:p w:rsidR="00224538" w:rsidRDefault="00224538" w:rsidP="00224538"/>
    <w:p w:rsidR="00224538" w:rsidRDefault="00224538" w:rsidP="00224538"/>
    <w:p w:rsidR="00224538" w:rsidRDefault="00224538" w:rsidP="00224538">
      <w:r>
        <w:t xml:space="preserve">1)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स्केलको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प्रथम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रेन्जको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माथिल्लो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सीमा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नकट्ने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आग्रिम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भुक्तानी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lastRenderedPageBreak/>
        <w:t>रकमको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गणना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गर्दा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वार्षिक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कट्टी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रकम</w:t>
      </w:r>
      <w:proofErr w:type="spellEnd"/>
      <w:r>
        <w:t xml:space="preserve"> PLN XX </w:t>
      </w:r>
      <w:proofErr w:type="spellStart"/>
      <w:r>
        <w:rPr>
          <w:rFonts w:ascii="Mangal" w:hAnsi="Mangal" w:cs="Mangal"/>
        </w:rPr>
        <w:t>हुन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आउँछ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</w:p>
    <w:p w:rsidR="00224538" w:rsidRDefault="00224538" w:rsidP="00224538">
      <w:proofErr w:type="spellStart"/>
      <w:r>
        <w:rPr>
          <w:rFonts w:ascii="Mangal" w:hAnsi="Mangal" w:cs="Mangal"/>
        </w:rPr>
        <w:t>व्याख्या</w:t>
      </w:r>
      <w:proofErr w:type="spellEnd"/>
    </w:p>
    <w:p w:rsidR="00224538" w:rsidRDefault="00224538" w:rsidP="00224538">
      <w:proofErr w:type="spellStart"/>
      <w:r>
        <w:rPr>
          <w:rFonts w:ascii="Mangal" w:hAnsi="Mangal" w:cs="Mangal"/>
        </w:rPr>
        <w:t>यो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विवरण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वर्षमा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प्राप्त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प्रथम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तलवभन्दा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अगाडि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भुक्तानीकर्तासमक्ष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गरिनुपर्छ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</w:p>
    <w:p w:rsidR="00224538" w:rsidRDefault="00224538" w:rsidP="00224538">
      <w:proofErr w:type="spellStart"/>
      <w:r>
        <w:rPr>
          <w:rFonts w:ascii="Mangal" w:hAnsi="Mangal" w:cs="Mangal"/>
        </w:rPr>
        <w:t>पेस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गर्नु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पर्ने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विवरण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अघिल्लो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गरेको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विवरणभन्दा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फरक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नभएमा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विवरण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गर्नु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पर्दैन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  <w:r>
        <w:t xml:space="preserve">  </w:t>
      </w:r>
    </w:p>
    <w:p w:rsidR="00224538" w:rsidRDefault="00224538" w:rsidP="00224538">
      <w:proofErr w:type="spellStart"/>
      <w:r>
        <w:rPr>
          <w:rFonts w:ascii="Mangal" w:hAnsi="Mangal" w:cs="Mangal"/>
        </w:rPr>
        <w:t>करदाताले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विवरणमा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परिवर्तन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भएको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कार्यस्थललाई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जानकारी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दिएमा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कार्यस्थलले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माथि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उल्लेखित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हिसाबले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अग्रिम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भुक्तानी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रकम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घटाउने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छैन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  <w:r>
        <w:t xml:space="preserve"> </w:t>
      </w:r>
    </w:p>
    <w:p w:rsidR="00224538" w:rsidRDefault="00224538" w:rsidP="00224538">
      <w:proofErr w:type="spellStart"/>
      <w:r>
        <w:rPr>
          <w:rFonts w:ascii="Mangal" w:hAnsi="Mangal" w:cs="Mangal"/>
        </w:rPr>
        <w:t>निर्देशन</w:t>
      </w:r>
      <w:proofErr w:type="spellEnd"/>
    </w:p>
    <w:p w:rsidR="003C7DC9" w:rsidRPr="00D07E90" w:rsidRDefault="00224538" w:rsidP="00224538">
      <w:proofErr w:type="spellStart"/>
      <w:r>
        <w:rPr>
          <w:rFonts w:ascii="Mangal" w:hAnsi="Mangal" w:cs="Mangal"/>
        </w:rPr>
        <w:t>गलत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सूचना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दिएर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लुकाएर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गर्नुलाई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दण्डनीय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वित्तीय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संहिता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अन्तर्गत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कसुरको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रूपमा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लिइनेछ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  <w:bookmarkStart w:id="0" w:name="_GoBack"/>
      <w:bookmarkEnd w:id="0"/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77" w:rsidRDefault="00163477" w:rsidP="003C7DC9">
      <w:r>
        <w:separator/>
      </w:r>
    </w:p>
  </w:endnote>
  <w:endnote w:type="continuationSeparator" w:id="0">
    <w:p w:rsidR="00163477" w:rsidRDefault="00163477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77" w:rsidRDefault="00163477"/>
  </w:footnote>
  <w:footnote w:type="continuationSeparator" w:id="0">
    <w:p w:rsidR="00163477" w:rsidRDefault="001634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224538" w:rsidRPr="00224538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477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538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0D1B-CBD4-4FEA-AC40-C7BECFFD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2018-05-26T10:57:00Z</dcterms:created>
  <dcterms:modified xsi:type="dcterms:W3CDTF">2018-05-26T10:57:00Z</dcterms:modified>
</cp:coreProperties>
</file>